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86" w:rsidRPr="006E2BA0" w:rsidRDefault="00EB1086" w:rsidP="00EB1086">
      <w:pPr>
        <w:rPr>
          <w:color w:val="FF0000"/>
        </w:rPr>
      </w:pPr>
      <w:bookmarkStart w:id="0" w:name="_GoBack"/>
      <w:r w:rsidRPr="006E2BA0">
        <w:rPr>
          <w:color w:val="FF0000"/>
        </w:rPr>
        <w:t>A Sample Recruitment Email might include Career Panelist Packet and Volunteer Shifts, and text similar to the sample text below:</w:t>
      </w:r>
    </w:p>
    <w:bookmarkEnd w:id="0"/>
    <w:p w:rsidR="00EB1086" w:rsidRDefault="00EB1086" w:rsidP="00EB1086"/>
    <w:p w:rsidR="00EB1086" w:rsidRDefault="00EB1086" w:rsidP="00EB1086">
      <w:r>
        <w:t>Dear Friends,</w:t>
      </w:r>
    </w:p>
    <w:p w:rsidR="00EB1086" w:rsidRDefault="00EB1086" w:rsidP="00EB1086"/>
    <w:p w:rsidR="00EB1086" w:rsidRDefault="00EB1086" w:rsidP="00EB1086">
      <w:r>
        <w:t xml:space="preserve">The Alaska Commission on Postsecondary Education is seeking volunteers to participate in a career panel for the </w:t>
      </w:r>
      <w:r>
        <w:rPr>
          <w:b/>
          <w:bCs/>
        </w:rPr>
        <w:t>Kids2College</w:t>
      </w:r>
      <w:r>
        <w:t xml:space="preserve"> program – a partnership activity with the University of Alaska College Savings Plan. Would you or someone you know be interested in and available to </w:t>
      </w:r>
      <w:r>
        <w:rPr>
          <w:b/>
          <w:bCs/>
        </w:rPr>
        <w:t xml:space="preserve">help to inspire young Alaskans </w:t>
      </w:r>
      <w:r>
        <w:t>with college and career stories?</w:t>
      </w:r>
    </w:p>
    <w:p w:rsidR="00EB1086" w:rsidRDefault="00EB1086" w:rsidP="00EB1086"/>
    <w:p w:rsidR="00EB1086" w:rsidRDefault="00EB1086" w:rsidP="00EB1086">
      <w:r>
        <w:t>Volunteers will be given the opportunity to talk with 5</w:t>
      </w:r>
      <w:r>
        <w:rPr>
          <w:vertAlign w:val="superscript"/>
        </w:rPr>
        <w:t>th</w:t>
      </w:r>
      <w:r>
        <w:t xml:space="preserve"> &amp; 6</w:t>
      </w:r>
      <w:r>
        <w:rPr>
          <w:vertAlign w:val="superscript"/>
        </w:rPr>
        <w:t>th</w:t>
      </w:r>
      <w:r>
        <w:t xml:space="preserve"> grade students about their own educational and career experiences as part of a 3-person career panel. Each volunteer will be provided with guiding questions and tips (attached) and asked to speak for 5-10 minutes to the class, then be available for Q&amp;A at the end of the panel. The dates and schools are listed below. Total time commitment is 1 hour. Volunteers will not be responsible for speaking during the entire block of time. Please reply and volunteer to help inspire Anchorage youth today!</w:t>
      </w:r>
    </w:p>
    <w:p w:rsidR="00EB1086" w:rsidRDefault="00EB1086" w:rsidP="00EB1086">
      <w:pPr>
        <w:rPr>
          <w:b/>
          <w:bCs/>
        </w:rPr>
      </w:pPr>
    </w:p>
    <w:p w:rsidR="00EB1086" w:rsidRDefault="00EB1086" w:rsidP="00EB1086">
      <w:pPr>
        <w:ind w:left="2880" w:hanging="26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Volunteer Shifts Currently Available in Anchorage</w:t>
      </w:r>
    </w:p>
    <w:tbl>
      <w:tblPr>
        <w:tblW w:w="9540" w:type="dxa"/>
        <w:tblInd w:w="-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2340"/>
        <w:gridCol w:w="2970"/>
        <w:gridCol w:w="2430"/>
      </w:tblGrid>
      <w:tr w:rsidR="00EB1086" w:rsidTr="00EB1086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SCHOOL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VOLUNTEERS NEEDED</w:t>
            </w:r>
          </w:p>
        </w:tc>
      </w:tr>
      <w:tr w:rsidR="00EB1086" w:rsidTr="00EB1086">
        <w:trPr>
          <w:trHeight w:val="53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Wed., Feb. 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11:00am – 12:00pm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Takotna School (via Skype) 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B1086" w:rsidTr="00EB1086">
        <w:trPr>
          <w:trHeight w:val="53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Tues., Feb. 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2:00pm – 3:00pm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Mountain View Elementary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B1086" w:rsidTr="00EB1086">
        <w:trPr>
          <w:trHeight w:val="53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Mon., Mar. 16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10:15am – 11:15am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Susitna Elementary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EB1086" w:rsidTr="00EB1086">
        <w:trPr>
          <w:trHeight w:val="5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Tues., Mar. 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2:00pm – 3:00pm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Willow Crest Elementary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EB1086" w:rsidTr="00EB1086">
        <w:trPr>
          <w:trHeight w:val="575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eastAsia="Times New Roman"/>
              </w:rPr>
              <w:br w:type="page"/>
            </w:r>
            <w:r>
              <w:rPr>
                <w:b/>
                <w:bCs/>
                <w:sz w:val="24"/>
                <w:szCs w:val="24"/>
              </w:rPr>
              <w:t>Wed., Mar. 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1:20pm – 2:30pm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Creekside Park Elementary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B1086" w:rsidTr="00EB1086">
        <w:trPr>
          <w:trHeight w:val="52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Fri., Apr. 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9:00am – 10:00am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Airport Heights Elementary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EB1086" w:rsidTr="00EB1086">
        <w:trPr>
          <w:trHeight w:val="521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Spring Hill Elementary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</w:tr>
      <w:tr w:rsidR="00EB1086" w:rsidTr="00EB1086">
        <w:trPr>
          <w:trHeight w:val="539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Ptarmigan Elementary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B1086" w:rsidRDefault="00EB108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TBD</w:t>
            </w:r>
          </w:p>
        </w:tc>
      </w:tr>
    </w:tbl>
    <w:p w:rsidR="00EB1086" w:rsidRDefault="00EB1086" w:rsidP="00EB1086">
      <w:r>
        <w:br/>
      </w:r>
      <w:r>
        <w:rPr>
          <w:b/>
          <w:bCs/>
        </w:rPr>
        <w:t>Kids2College</w:t>
      </w:r>
      <w:r>
        <w:t xml:space="preserve"> is a partnership activity of the University of Alaska College Savings Plan and Alaska Commission on Postsecondary Education. This program needs volunteers like you!</w:t>
      </w:r>
    </w:p>
    <w:p w:rsidR="00EB1086" w:rsidRDefault="00EB1086" w:rsidP="00EB1086">
      <w:pPr>
        <w:rPr>
          <w:b/>
          <w:bCs/>
        </w:rPr>
      </w:pPr>
    </w:p>
    <w:p w:rsidR="00EB1086" w:rsidRDefault="00EB1086" w:rsidP="00EB1086">
      <w:pPr>
        <w:rPr>
          <w:b/>
          <w:bCs/>
        </w:rPr>
      </w:pPr>
      <w:r>
        <w:rPr>
          <w:b/>
          <w:bCs/>
        </w:rPr>
        <w:t>College is possible – help us continue delivering this important message to Alaska’s youth.</w:t>
      </w:r>
    </w:p>
    <w:p w:rsidR="00EB1086" w:rsidRDefault="00EB1086" w:rsidP="00EB1086"/>
    <w:p w:rsidR="00EB1086" w:rsidRDefault="00EB1086" w:rsidP="00EB1086"/>
    <w:p w:rsidR="00EB1086" w:rsidRDefault="00EB1086" w:rsidP="00EB1086">
      <w:r>
        <w:t>Thanks!</w:t>
      </w:r>
    </w:p>
    <w:p w:rsidR="00282293" w:rsidRDefault="00282293"/>
    <w:sectPr w:rsidR="00282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086"/>
    <w:rsid w:val="00282293"/>
    <w:rsid w:val="006E2BA0"/>
    <w:rsid w:val="00E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08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M. Morgan</dc:creator>
  <cp:lastModifiedBy>Shelly M. Morgan</cp:lastModifiedBy>
  <cp:revision>2</cp:revision>
  <dcterms:created xsi:type="dcterms:W3CDTF">2015-07-10T23:01:00Z</dcterms:created>
  <dcterms:modified xsi:type="dcterms:W3CDTF">2015-07-24T22:51:00Z</dcterms:modified>
</cp:coreProperties>
</file>